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8B" w:rsidRDefault="007026D1" w:rsidP="007026D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1501F1" w:rsidRPr="00B22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22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6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E52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B22C8B" w:rsidRDefault="007026D1" w:rsidP="00B22C8B">
      <w:pPr>
        <w:spacing w:line="276" w:lineRule="auto"/>
        <w:ind w:left="5387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2019</w:t>
      </w:r>
      <w:r w:rsidR="00B22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8E20DA" w:rsidRPr="00B22C8B" w:rsidRDefault="008E20DA" w:rsidP="008E20DA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E52" w:rsidRDefault="00FE4E52" w:rsidP="00FE4E52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Коэффициенты относительной затратоемкости КСГ/КПГ для медицинской помощи, оказанной в стационарных условиях на 2019 год</w:t>
      </w:r>
    </w:p>
    <w:tbl>
      <w:tblPr>
        <w:tblStyle w:val="2f0"/>
        <w:tblW w:w="5628" w:type="pct"/>
        <w:tblInd w:w="-885" w:type="dxa"/>
        <w:tblLook w:val="04A0" w:firstRow="1" w:lastRow="0" w:firstColumn="1" w:lastColumn="0" w:noHBand="0" w:noVBand="1"/>
      </w:tblPr>
      <w:tblGrid>
        <w:gridCol w:w="787"/>
        <w:gridCol w:w="1200"/>
        <w:gridCol w:w="6662"/>
        <w:gridCol w:w="2124"/>
      </w:tblGrid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r w:rsidRPr="00C279A2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Код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Профиль (КПГ) и КСГ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Коэффициент относительной затратоемкости КСГ/КПГ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Акушерское дело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01.001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0,80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Осложнения, связанные с беременностью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Беременность, закончившаяся абортивным исходом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0,28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Родоразрешение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Кесарево сечение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Осложнения послеродового периода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Послеродовой сепсис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3,21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Доброкачественные новообразования, новообразования </w:t>
            </w:r>
            <w:r w:rsidRPr="00C279A2">
              <w:rPr>
                <w:rFonts w:ascii="Times New Roman" w:eastAsia="Calibri" w:hAnsi="Times New Roman" w:cs="Times New Roman"/>
              </w:rPr>
              <w:br/>
              <w:t>in situ, неопределенного и неизвестного характера женских половых органов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02.013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Аллергология и иммунология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1,25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03.001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Нарушения с вовлечением иммунного механизма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4,52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03.002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Ангионевротический отек, анафилактический шок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0,27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4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Гастроэнтерология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1,04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Язва желудка и двенадцатиперстной кишки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Воспалительные заболевания кишечника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печени, невирусные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печени, невирусные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поджелудочной железы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04.006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Панкреатит с синдромом органной дисфункции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5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Гематология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2,85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Анемии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Анемии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5,32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Нарушения свертываемости крови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крови и кроветворных органов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крови и кроветворных органов (уровень 2)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4,51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остром лейкозе, взрослые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4,27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3,46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7,92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05.010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7,82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05.011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5,68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6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Дерматология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0,80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06.001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Редкие и тяжелые дерматозы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06.002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Среднетяжелые дерматозы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06.003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Легкие дерматозы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Детская кардиология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1,84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07.001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Врожденные аномалии сердечно-сосудистой системы,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8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Детская онкология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4,37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08.001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4,37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Детская урология-андрология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1,15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мужских половых органах, дети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мужских половых органах, дети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мужских половых органах, дети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мужских половых органах, дети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45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3)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2,23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09.010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дети (уровень 6)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4,28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Детская хирургия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1,10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49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Детская хирургия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2,95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Детская хирургия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5,33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Аппендэктомия, дети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52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Аппендэктомия, дети (уровень 2)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дети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дети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10.007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дети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Детская эндокринология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1,48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56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11.001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Сахарный диабет, дети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11.002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Заболевания гипофиза,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2,26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11.003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эндокринной системы, дети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59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11.004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эндокринной системы, дети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2,82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Инфекционные болезни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0,65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Кишечные инфекции,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Кишечные инфекции,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Вирусный гепатит острый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Вирусный гепатит хронический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Сепсис,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Сепсис,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4,51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Сепсис с синдромом органной дисфункции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68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12.009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69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0,35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70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Грипп, вирус гриппа идентифицирован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Грипп и пневмония с синдромом органной дисфункции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4,40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12.014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Клещевой энцефалит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Кардиология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1,49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2,81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Инфаркт миокарда, легочная эмболия, лечение с применением тромболитической терапии 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3,48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77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Нарушения ритма и проводимости (уровень 1)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Нарушения ритма и проводимости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79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Эндокардит, миокардит, перикардит, кардиомиопатии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13.007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Эндокардит, миокардит, перикардит, кардиомиопатии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14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Колопроктология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1,36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14.001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0,84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14.002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1,74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14.003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кишечнике и анальной области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Неврология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1,12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Воспалительные заболевания ЦНС,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Воспалительные заболевания ЦНС,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1,55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Дегенеративные болезни нервной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0,84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Демиелинизирующие болезни нервной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1,33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88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15.005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Эпилепсия, судороги (уровень 1)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0,96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89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Эпилепсия, судороги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Расстройства периферической нервной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Неврологические заболевания, лечение с применением ботулотоксина (уровень1)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 нервной системы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1,15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Кровоизлияние в мозг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2,82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97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Инфаркт мозга (уровень 1)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2,52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Инфаркт мозга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99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Инфаркт мозга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4,51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15.017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цереброваскулярные болезни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Нейрохирургия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1,20</w:t>
            </w:r>
          </w:p>
        </w:tc>
      </w:tr>
      <w:tr w:rsidR="00C279A2" w:rsidRPr="00C279A2" w:rsidTr="009A1F2D">
        <w:trPr>
          <w:trHeight w:val="374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Паралитические синдромы, травма спинного мозга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0,98</w:t>
            </w:r>
          </w:p>
        </w:tc>
      </w:tr>
      <w:tr w:rsidR="00C279A2" w:rsidRPr="00C279A2" w:rsidTr="009A1F2D">
        <w:trPr>
          <w:trHeight w:val="374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Паралитические синдромы, травма спинного мозга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Дорсопатии, спондилопатии, остеопатии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Травмы позвоночника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1,01</w:t>
            </w:r>
          </w:p>
        </w:tc>
      </w:tr>
      <w:tr w:rsidR="00C279A2" w:rsidRPr="00C279A2" w:rsidTr="009A1F2D">
        <w:trPr>
          <w:trHeight w:val="254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Сотрясение головного мозга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0,40</w:t>
            </w:r>
          </w:p>
        </w:tc>
      </w:tr>
      <w:tr w:rsidR="00C279A2" w:rsidRPr="00C279A2" w:rsidTr="009A1F2D">
        <w:trPr>
          <w:trHeight w:val="28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1,54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4,13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5,82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109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периферической нервной системе (уровень 1)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периферической нервной системе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периферической нервной системе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16.012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Доброкачественные новообразования нервной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Неонатология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2,96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Малая масса тела при рождении, недоношенность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4,21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Крайне малая масса тела при рождении, крайняя незрелость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16,02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7,40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116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нарушения, возникшие в перинатальном периоде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119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17.007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нарушения, возникшие в перинатальном периоде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2,56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18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Нефрология (без диализа)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1,69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18.001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Почечная недостаточность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18.002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18.003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Гломерулярные болезни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19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Онкология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3,27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1,98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3,66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4,05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2,45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4,24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1,40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129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2,46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3,24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кожи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1,09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1,36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кожи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1,41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1,88</w:t>
            </w:r>
          </w:p>
        </w:tc>
      </w:tr>
      <w:tr w:rsidR="00C279A2" w:rsidRPr="00C279A2" w:rsidTr="009A1F2D">
        <w:trPr>
          <w:trHeight w:val="56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2,29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139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19.019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2,57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2,88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4,25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2,56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3,60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149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0,57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1,00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19.029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1,67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2,18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2,69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3,44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4,42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5,39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8,65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14,64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159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3,02</w:t>
            </w:r>
          </w:p>
        </w:tc>
      </w:tr>
      <w:tr w:rsidR="00C279A2" w:rsidRPr="00C279A2" w:rsidTr="009A1F2D">
        <w:trPr>
          <w:trHeight w:val="76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279A2">
              <w:rPr>
                <w:rFonts w:ascii="Times New Roman" w:eastAsia="Calibri" w:hAnsi="Times New Roman" w:cs="Times New Roman"/>
              </w:rPr>
              <w:t>1,42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19.039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1)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1,04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2)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3)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4,15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164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19.042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4)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4,32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165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19.043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5)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4,68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166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19.044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6)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7,47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167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19.045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7)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8,71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168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19.046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8)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9,42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169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19.047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9)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12,87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170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19.048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(уровень 10)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19,73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171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19.049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3,85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172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19.050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9,47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173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19.051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10,95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174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19.052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13,16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175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19.053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14,63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176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19.054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19,17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177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19.055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31,29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20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Оториноларингология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0,87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Доброкачественные новообразования, новообразования </w:t>
            </w:r>
            <w:r w:rsidRPr="00C279A2">
              <w:rPr>
                <w:rFonts w:ascii="Times New Roman" w:eastAsia="Calibri" w:hAnsi="Times New Roman" w:cs="Times New Roman"/>
              </w:rPr>
              <w:br/>
              <w:t>in situ уха, горла, носа, полости рта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179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Средний отит, мастоидит, нарушения вестибулярной функции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0,47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уха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0,71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0,84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0,91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1,10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1,35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1,96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20.010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Замена речевого процессора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25,00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21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Офтальмология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0,92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189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1,07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органе зрения (уровень 6)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2,33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глаза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21.008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Травмы глаза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0,66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22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Педиатрия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0,80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22.001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Нарушения всасывания,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22.002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22.003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Воспалительные артропатии, спондилопатии,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1,85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199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22.004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Врожденные аномалии головного и спинного мозга,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23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Пульмонология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1,31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органов дыхания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Доброкачественные новообразования, новообразования </w:t>
            </w:r>
            <w:r w:rsidRPr="00C279A2">
              <w:rPr>
                <w:rFonts w:ascii="Times New Roman" w:eastAsia="Calibri" w:hAnsi="Times New Roman" w:cs="Times New Roman"/>
              </w:rPr>
              <w:br/>
              <w:t>in situ органов дыхания, других и неуточненных органов грудной клетки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Астма,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23.006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Астма,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24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Ревматология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1,44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24.001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24.002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Артропатии и спондилопатии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24.003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Ревматические болезни сердца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209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24.004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Ревматические болезни сердца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25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Сердечно-сосудистая хирургия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1,18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болезни, врожденные аномалии вен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артерий, артериол и капилляров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Диагностическое обследование сердечно-сосудистой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сердце и коронарных сосудах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сердце и коронарных сосудах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3,97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сердце и коронарных сосудах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4,31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s25.008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сосудах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1,20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сосудах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2,37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219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сосудах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4,13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сосудах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6,08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25.012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сосудах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7,12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26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Стоматология детская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0,79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26.001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0,79</w:t>
            </w:r>
          </w:p>
        </w:tc>
      </w:tr>
      <w:tr w:rsidR="00C279A2" w:rsidRPr="00C279A2" w:rsidTr="009A1F2D">
        <w:trPr>
          <w:trHeight w:val="255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27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Терапия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0,73</w:t>
            </w:r>
          </w:p>
        </w:tc>
      </w:tr>
      <w:tr w:rsidR="00C279A2" w:rsidRPr="00C279A2" w:rsidTr="009A1F2D">
        <w:trPr>
          <w:trHeight w:val="510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желчного пузыря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229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сердца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сердца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Отравления и другие воздействия внешних причин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4,07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27.014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28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Торакальная хирургия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2,09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28.001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28.002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239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28.003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28.004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2,56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28.005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29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Травматология и ортопедия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1,37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Приобретенные и врожденные костно-мышечные деформации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Переломы шейки бедра и костей таза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Переломы, вывихи, растяжения области колена и голени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Тяжелая множественная и сочетанная травма (политравма)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7,07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249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Эндопротезирование суставов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4,46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костно-мышечной системе и суставах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костно-мышечной системе и суставах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костно-мышечной системе и суставах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костно-мышечной системе и суставах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29.013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костно-мышечной системе и суставах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30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Урология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предстательной железы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259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мужских половых органах, взрослые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мужских половых органах, взрослые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мужских половых органах, взрослые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мужских половых органах, взрослые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269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30.015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31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Хирургия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0,90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лимфатических сосудов и лимфатических узлов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0,61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эндокринных железах кроме гипофиза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279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Операции на эндокринных железах кроме гипофиза </w:t>
            </w:r>
            <w:r w:rsidRPr="00C279A2">
              <w:rPr>
                <w:rFonts w:ascii="Times New Roman" w:eastAsia="Calibri" w:hAnsi="Times New Roman" w:cs="Times New Roman"/>
              </w:rPr>
              <w:br/>
              <w:t>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2,67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Артрозы, другие поражения суставов, болезни мягких тканей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Остеомиелит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Остеомиелит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3,51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Остеомиелит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Открытые раны, поверхностные, другие и неуточненные травмы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31.019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32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Хирургия (абдоминальная)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289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желчном пузыре и желчевыводящих путях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желчном пузыре и желчевыводящих путях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желчном пузыре и желчевыводящих путях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3,00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желчном пузыре и желчевыводящих путях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4,30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печени и поджелудочной железе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печени и поджелудочной железе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2,69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Панкреатит, хирургическое лечение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2,46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299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Аппендэктомия, взрослые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Аппендэктомия, взрослые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0,91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взрослые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1,78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операции на органах брюшной полости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операции на органах брюшной полости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32.018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операции на органах брюшной полости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33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Хирургия (комбустиология)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1,95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Отморожения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Отморожения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2,91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309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3,54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5,20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5)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11,11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33.008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Ожоги (уровень 4,5) с синдромом органной дисфункции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14,07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34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Челюстно-лицевая хирургия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1,18</w:t>
            </w:r>
          </w:p>
        </w:tc>
      </w:tr>
      <w:tr w:rsidR="00C279A2" w:rsidRPr="00C279A2" w:rsidTr="009A1F2D">
        <w:trPr>
          <w:trHeight w:val="537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34.001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34.002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полости рта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34.003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полости рта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34.004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полости рта (уровень 3)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1,63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319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34.005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Операции на органах полости рта (уровень 4)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1,90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35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Эндокринология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1,40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Сахарный диабет, взрослые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Сахарный диабет, взрослые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1,49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Заболевания гипофиза, взрослые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2,14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болезни эндокринной системы, взрослые (уровень 2)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2,76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 xml:space="preserve">Новообразования эндокринных желез доброкачественные, </w:t>
            </w:r>
            <w:r w:rsidRPr="00C279A2">
              <w:rPr>
                <w:rFonts w:ascii="Times New Roman" w:eastAsia="Calibri" w:hAnsi="Times New Roman" w:cs="Times New Roman"/>
              </w:rPr>
              <w:br/>
              <w:t>in situ, неопределенного и неизвестного характера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0,76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Расстройства питания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1,06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Другие нарушения обмена веществ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1,16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35.009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Кистозный фиброз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3,32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36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Прочее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329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36.001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Комплексное лечение с применением препаратов иммуноглобулина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4,32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Редкие генетические заболевания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5,35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0,32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0,46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Отторжение, отмирание трансплантата органов и тканей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8,40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Установка, замена, заправка помп для лекарственных препаратов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18,15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36.009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Реинфузия аутокрови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36.010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Баллонная внутриаортальная контрпульсация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7,81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339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Экстракорпоральная мембранная оксигенация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15,57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340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36.012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37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1,74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341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37.001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86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986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3,12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8,60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1,24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1,67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3,03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348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37.008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кардиореабилитация (3 балла по ШРМ)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1,02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349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37.009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кардиореабилитация (4 балла по ШРМ)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1,38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350</w:t>
            </w:r>
          </w:p>
        </w:tc>
        <w:tc>
          <w:tcPr>
            <w:tcW w:w="557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37.010</w:t>
            </w:r>
          </w:p>
        </w:tc>
        <w:tc>
          <w:tcPr>
            <w:tcW w:w="3092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кардиореабилитация (5 баллов по ШРМ)</w:t>
            </w:r>
          </w:p>
        </w:tc>
        <w:tc>
          <w:tcPr>
            <w:tcW w:w="986" w:type="pct"/>
            <w:noWrap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2,00</w:t>
            </w:r>
          </w:p>
        </w:tc>
      </w:tr>
      <w:tr w:rsidR="00C279A2" w:rsidRPr="00C279A2" w:rsidTr="009A1F2D">
        <w:trPr>
          <w:trHeight w:val="539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351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0,59</w:t>
            </w:r>
          </w:p>
        </w:tc>
      </w:tr>
      <w:tr w:rsidR="00C279A2" w:rsidRPr="00C279A2" w:rsidTr="009A1F2D">
        <w:trPr>
          <w:trHeight w:val="539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352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37.012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0,84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353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37.013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1,17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354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37.014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355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37.015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1,80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356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37.016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4,81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357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37.017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2,75</w:t>
            </w:r>
          </w:p>
        </w:tc>
      </w:tr>
      <w:tr w:rsidR="00C279A2" w:rsidRPr="00C279A2" w:rsidTr="009A1F2D"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358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37.018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2,35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  <w:color w:val="000000"/>
              </w:rPr>
              <w:t>38</w:t>
            </w:r>
          </w:p>
        </w:tc>
        <w:tc>
          <w:tcPr>
            <w:tcW w:w="557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s</w:t>
            </w:r>
            <w:r w:rsidRPr="00C279A2">
              <w:rPr>
                <w:rFonts w:ascii="Times New Roman" w:eastAsia="Calibri" w:hAnsi="Times New Roman" w:cs="Times New Roman"/>
                <w:b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3092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Гериатрия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2">
              <w:rPr>
                <w:rFonts w:ascii="Times New Roman" w:eastAsia="Calibri" w:hAnsi="Times New Roman" w:cs="Times New Roman"/>
                <w:b/>
              </w:rPr>
              <w:t>1,50</w:t>
            </w:r>
          </w:p>
        </w:tc>
      </w:tr>
      <w:tr w:rsidR="00C279A2" w:rsidRPr="00C279A2" w:rsidTr="009A1F2D">
        <w:trPr>
          <w:trHeight w:val="283"/>
        </w:trPr>
        <w:tc>
          <w:tcPr>
            <w:tcW w:w="365" w:type="pct"/>
            <w:vAlign w:val="center"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  <w:color w:val="000000"/>
              </w:rPr>
              <w:t>359</w:t>
            </w:r>
          </w:p>
        </w:tc>
        <w:tc>
          <w:tcPr>
            <w:tcW w:w="557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s</w:t>
            </w:r>
            <w:r w:rsidRPr="00C279A2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C279A2">
              <w:rPr>
                <w:rFonts w:ascii="Times New Roman" w:eastAsia="Calibri" w:hAnsi="Times New Roman" w:cs="Times New Roman"/>
              </w:rPr>
              <w:t>38.001</w:t>
            </w:r>
          </w:p>
        </w:tc>
        <w:tc>
          <w:tcPr>
            <w:tcW w:w="3092" w:type="pct"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Старческая астения</w:t>
            </w:r>
          </w:p>
        </w:tc>
        <w:tc>
          <w:tcPr>
            <w:tcW w:w="986" w:type="pct"/>
            <w:noWrap/>
            <w:vAlign w:val="center"/>
            <w:hideMark/>
          </w:tcPr>
          <w:p w:rsidR="00C279A2" w:rsidRPr="00C279A2" w:rsidRDefault="00C279A2" w:rsidP="00C279A2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279A2">
              <w:rPr>
                <w:rFonts w:ascii="Times New Roman" w:eastAsia="Calibri" w:hAnsi="Times New Roman" w:cs="Times New Roman"/>
              </w:rPr>
              <w:t>1,50</w:t>
            </w:r>
          </w:p>
        </w:tc>
      </w:tr>
      <w:bookmarkEnd w:id="0"/>
    </w:tbl>
    <w:p w:rsidR="0025328E" w:rsidRPr="00B82490" w:rsidRDefault="0025328E" w:rsidP="00B43361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7ED" w:rsidRDefault="00E567ED" w:rsidP="00800673">
      <w:pPr>
        <w:spacing w:line="276" w:lineRule="auto"/>
        <w:ind w:firstLine="0"/>
      </w:pPr>
    </w:p>
    <w:sectPr w:rsidR="00E567ED" w:rsidSect="00D24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567" w:left="1701" w:header="708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F9B" w:rsidRDefault="00275F9B">
      <w:pPr>
        <w:spacing w:line="240" w:lineRule="auto"/>
      </w:pPr>
      <w:r>
        <w:separator/>
      </w:r>
    </w:p>
  </w:endnote>
  <w:endnote w:type="continuationSeparator" w:id="0">
    <w:p w:rsidR="00275F9B" w:rsidRDefault="00275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FC7" w:rsidRDefault="007F6FC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7574088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F6FC7" w:rsidRPr="00A2682B" w:rsidRDefault="007F6FC7" w:rsidP="00372578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68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68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68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1F2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268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FC7" w:rsidRDefault="007F6F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F9B" w:rsidRDefault="00275F9B">
      <w:pPr>
        <w:spacing w:line="240" w:lineRule="auto"/>
      </w:pPr>
      <w:r>
        <w:separator/>
      </w:r>
    </w:p>
  </w:footnote>
  <w:footnote w:type="continuationSeparator" w:id="0">
    <w:p w:rsidR="00275F9B" w:rsidRDefault="00275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FC7" w:rsidRDefault="007F6FC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FC7" w:rsidRDefault="007F6FC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FC7" w:rsidRDefault="007F6F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0DA"/>
    <w:rsid w:val="00007865"/>
    <w:rsid w:val="0003439C"/>
    <w:rsid w:val="00035535"/>
    <w:rsid w:val="000520FB"/>
    <w:rsid w:val="00052671"/>
    <w:rsid w:val="00054B8E"/>
    <w:rsid w:val="0006036A"/>
    <w:rsid w:val="00072B97"/>
    <w:rsid w:val="00073E78"/>
    <w:rsid w:val="00080BDB"/>
    <w:rsid w:val="00091FC9"/>
    <w:rsid w:val="000929B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501F1"/>
    <w:rsid w:val="00174C5E"/>
    <w:rsid w:val="0018176F"/>
    <w:rsid w:val="001D6E24"/>
    <w:rsid w:val="001F709E"/>
    <w:rsid w:val="002034BF"/>
    <w:rsid w:val="00203D2B"/>
    <w:rsid w:val="00212512"/>
    <w:rsid w:val="002132F1"/>
    <w:rsid w:val="00226E9E"/>
    <w:rsid w:val="002340A8"/>
    <w:rsid w:val="00247FAF"/>
    <w:rsid w:val="0025328E"/>
    <w:rsid w:val="002718D8"/>
    <w:rsid w:val="00275F9B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72578"/>
    <w:rsid w:val="003A4F24"/>
    <w:rsid w:val="003B1059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3E3C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4814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26D1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F6FC7"/>
    <w:rsid w:val="00800673"/>
    <w:rsid w:val="0080379F"/>
    <w:rsid w:val="0081357C"/>
    <w:rsid w:val="008239BE"/>
    <w:rsid w:val="00827621"/>
    <w:rsid w:val="008356D4"/>
    <w:rsid w:val="008650D8"/>
    <w:rsid w:val="0086523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D574B"/>
    <w:rsid w:val="008E20DA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A1F2D"/>
    <w:rsid w:val="009B64B2"/>
    <w:rsid w:val="009C5387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22C8B"/>
    <w:rsid w:val="00B32C45"/>
    <w:rsid w:val="00B36196"/>
    <w:rsid w:val="00B43361"/>
    <w:rsid w:val="00B53F43"/>
    <w:rsid w:val="00B62206"/>
    <w:rsid w:val="00B73FBC"/>
    <w:rsid w:val="00B9268F"/>
    <w:rsid w:val="00B94EA9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16345"/>
    <w:rsid w:val="00C23713"/>
    <w:rsid w:val="00C23C92"/>
    <w:rsid w:val="00C279A2"/>
    <w:rsid w:val="00C3221A"/>
    <w:rsid w:val="00C410F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1DBE"/>
    <w:rsid w:val="00D13F52"/>
    <w:rsid w:val="00D2336C"/>
    <w:rsid w:val="00D24038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E4E52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78044-B117-4C32-A62E-5C4015E9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0DA"/>
    <w:pPr>
      <w:spacing w:after="0" w:line="360" w:lineRule="auto"/>
      <w:ind w:firstLine="709"/>
      <w:jc w:val="both"/>
    </w:pPr>
  </w:style>
  <w:style w:type="paragraph" w:styleId="1">
    <w:name w:val="heading 1"/>
    <w:basedOn w:val="a"/>
    <w:link w:val="10"/>
    <w:uiPriority w:val="9"/>
    <w:qFormat/>
    <w:rsid w:val="008E20DA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8E20DA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0D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</w:rPr>
  </w:style>
  <w:style w:type="paragraph" w:styleId="4">
    <w:name w:val="heading 4"/>
    <w:basedOn w:val="a"/>
    <w:next w:val="a"/>
    <w:link w:val="40"/>
    <w:semiHidden/>
    <w:unhideWhenUsed/>
    <w:qFormat/>
    <w:rsid w:val="008E20DA"/>
    <w:pPr>
      <w:keepNext/>
      <w:spacing w:line="240" w:lineRule="atLeast"/>
      <w:ind w:firstLine="0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E20DA"/>
    <w:pPr>
      <w:spacing w:before="240" w:after="60" w:line="240" w:lineRule="auto"/>
      <w:ind w:firstLine="0"/>
      <w:jc w:val="left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0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0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20DA"/>
    <w:rPr>
      <w:rFonts w:ascii="Cambria" w:eastAsia="Times New Roman" w:hAnsi="Cambria" w:cs="Times New Roman"/>
      <w:b/>
      <w:bCs/>
      <w:color w:val="72A376"/>
    </w:rPr>
  </w:style>
  <w:style w:type="character" w:customStyle="1" w:styleId="40">
    <w:name w:val="Заголовок 4 Знак"/>
    <w:basedOn w:val="a0"/>
    <w:link w:val="4"/>
    <w:semiHidden/>
    <w:rsid w:val="008E20D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E20DA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8E2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2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0D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E20D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0DA"/>
  </w:style>
  <w:style w:type="paragraph" w:styleId="a9">
    <w:name w:val="footer"/>
    <w:basedOn w:val="a"/>
    <w:link w:val="aa"/>
    <w:uiPriority w:val="99"/>
    <w:unhideWhenUsed/>
    <w:rsid w:val="008E20D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0DA"/>
  </w:style>
  <w:style w:type="paragraph" w:customStyle="1" w:styleId="ConsPlusNormal">
    <w:name w:val="ConsPlusNormal"/>
    <w:rsid w:val="008E20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rsid w:val="008E20DA"/>
    <w:pPr>
      <w:spacing w:before="100" w:beforeAutospacing="1" w:after="115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39"/>
    <w:rsid w:val="008E2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8E20DA"/>
  </w:style>
  <w:style w:type="character" w:customStyle="1" w:styleId="apple-converted-space">
    <w:name w:val="apple-converted-space"/>
    <w:basedOn w:val="a0"/>
    <w:rsid w:val="008E20DA"/>
  </w:style>
  <w:style w:type="character" w:styleId="ac">
    <w:name w:val="Placeholder Text"/>
    <w:basedOn w:val="a0"/>
    <w:uiPriority w:val="99"/>
    <w:semiHidden/>
    <w:rsid w:val="008E20DA"/>
    <w:rPr>
      <w:color w:val="808080"/>
    </w:rPr>
  </w:style>
  <w:style w:type="paragraph" w:styleId="ad">
    <w:name w:val="Revision"/>
    <w:hidden/>
    <w:uiPriority w:val="99"/>
    <w:semiHidden/>
    <w:rsid w:val="008E20DA"/>
    <w:pPr>
      <w:spacing w:after="0" w:line="240" w:lineRule="auto"/>
    </w:p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8E20D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8E20DA"/>
  </w:style>
  <w:style w:type="paragraph" w:customStyle="1" w:styleId="ae">
    <w:name w:val="!Текст"/>
    <w:basedOn w:val="a"/>
    <w:link w:val="af"/>
    <w:qFormat/>
    <w:rsid w:val="008E20DA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">
    <w:name w:val="!Текст Знак"/>
    <w:link w:val="ae"/>
    <w:locked/>
    <w:rsid w:val="008E20DA"/>
    <w:rPr>
      <w:rFonts w:ascii="Times New Roman CYR" w:hAnsi="Times New Roman CYR" w:cs="Times New Roman CYR"/>
      <w:sz w:val="28"/>
      <w:szCs w:val="28"/>
    </w:rPr>
  </w:style>
  <w:style w:type="paragraph" w:styleId="af0">
    <w:name w:val="Title"/>
    <w:basedOn w:val="a"/>
    <w:link w:val="af1"/>
    <w:uiPriority w:val="99"/>
    <w:qFormat/>
    <w:rsid w:val="008E20DA"/>
    <w:pPr>
      <w:spacing w:line="240" w:lineRule="auto"/>
      <w:ind w:left="540" w:firstLine="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E20DA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2">
    <w:name w:val="Subtitle"/>
    <w:basedOn w:val="a"/>
    <w:link w:val="af3"/>
    <w:uiPriority w:val="99"/>
    <w:qFormat/>
    <w:rsid w:val="008E20DA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uiPriority w:val="99"/>
    <w:rsid w:val="008E20DA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E20DA"/>
    <w:rPr>
      <w:b/>
      <w:bCs/>
    </w:rPr>
  </w:style>
  <w:style w:type="character" w:styleId="af5">
    <w:name w:val="Emphasis"/>
    <w:basedOn w:val="a0"/>
    <w:uiPriority w:val="20"/>
    <w:qFormat/>
    <w:rsid w:val="008E20DA"/>
    <w:rPr>
      <w:i/>
      <w:iCs/>
    </w:rPr>
  </w:style>
  <w:style w:type="paragraph" w:customStyle="1" w:styleId="12">
    <w:name w:val="Без интервала1"/>
    <w:next w:val="af6"/>
    <w:link w:val="af7"/>
    <w:uiPriority w:val="1"/>
    <w:qFormat/>
    <w:rsid w:val="008E20DA"/>
    <w:pPr>
      <w:spacing w:after="0" w:line="240" w:lineRule="auto"/>
    </w:pPr>
    <w:rPr>
      <w:rFonts w:eastAsia="Times New Roman"/>
      <w:lang w:eastAsia="ru-RU"/>
    </w:rPr>
  </w:style>
  <w:style w:type="character" w:customStyle="1" w:styleId="af7">
    <w:name w:val="Без интервала Знак"/>
    <w:basedOn w:val="a0"/>
    <w:link w:val="12"/>
    <w:uiPriority w:val="1"/>
    <w:rsid w:val="008E20DA"/>
    <w:rPr>
      <w:rFonts w:eastAsia="Times New Roman"/>
      <w:lang w:eastAsia="ru-RU"/>
    </w:rPr>
  </w:style>
  <w:style w:type="character" w:styleId="af8">
    <w:name w:val="Hyperlink"/>
    <w:uiPriority w:val="99"/>
    <w:unhideWhenUsed/>
    <w:rsid w:val="008E20DA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8E20DA"/>
    <w:pPr>
      <w:tabs>
        <w:tab w:val="left" w:pos="0"/>
        <w:tab w:val="right" w:leader="dot" w:pos="9345"/>
      </w:tabs>
      <w:spacing w:line="240" w:lineRule="auto"/>
      <w:ind w:left="-426" w:firstLine="568"/>
      <w:jc w:val="left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8E20D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semiHidden/>
    <w:rsid w:val="008E2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unhideWhenUsed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8E2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8E20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8E20DA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8E20D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8E20DA"/>
    <w:pPr>
      <w:spacing w:line="240" w:lineRule="atLeast"/>
      <w:ind w:firstLine="72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8E20DA"/>
  </w:style>
  <w:style w:type="paragraph" w:customStyle="1" w:styleId="consplusnormal0">
    <w:name w:val="consplusnormal"/>
    <w:basedOn w:val="a"/>
    <w:uiPriority w:val="99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Стиль5"/>
    <w:basedOn w:val="a"/>
    <w:uiPriority w:val="99"/>
    <w:rsid w:val="008E20DA"/>
    <w:pPr>
      <w:spacing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e">
    <w:name w:val="Базовый"/>
    <w:uiPriority w:val="99"/>
    <w:rsid w:val="008E20D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8E20DA"/>
    <w:pPr>
      <w:spacing w:before="144" w:after="288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8E20D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8E20D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1">
    <w:name w:val="Гипертекстовая ссылка"/>
    <w:basedOn w:val="a0"/>
    <w:uiPriority w:val="99"/>
    <w:rsid w:val="008E20DA"/>
    <w:rPr>
      <w:b/>
      <w:bCs/>
      <w:color w:val="106BBE"/>
    </w:rPr>
  </w:style>
  <w:style w:type="character" w:customStyle="1" w:styleId="aff2">
    <w:name w:val="Цветовое выделение"/>
    <w:uiPriority w:val="99"/>
    <w:rsid w:val="008E20DA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8E20D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8E20DA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8E20DA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8E20DA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8E20DA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8E20DA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8E20DA"/>
  </w:style>
  <w:style w:type="table" w:customStyle="1" w:styleId="14">
    <w:name w:val="Сетка таблицы1"/>
    <w:basedOn w:val="a1"/>
    <w:next w:val="ab"/>
    <w:rsid w:val="008E20D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 с отступом1"/>
    <w:basedOn w:val="a"/>
    <w:uiPriority w:val="99"/>
    <w:semiHidden/>
    <w:rsid w:val="008E20DA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8E2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rsid w:val="008E20DA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8E20DA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8E20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8E20DA"/>
    <w:rPr>
      <w:rFonts w:ascii="Consolas" w:hAnsi="Consolas"/>
      <w:sz w:val="20"/>
      <w:szCs w:val="20"/>
    </w:rPr>
  </w:style>
  <w:style w:type="character" w:customStyle="1" w:styleId="aff3">
    <w:name w:val="Основной текст с отступом Знак"/>
    <w:basedOn w:val="a0"/>
    <w:link w:val="aff4"/>
    <w:uiPriority w:val="99"/>
    <w:semiHidden/>
    <w:rsid w:val="008E2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Body Text Indent"/>
    <w:basedOn w:val="a"/>
    <w:link w:val="aff3"/>
    <w:uiPriority w:val="99"/>
    <w:semiHidden/>
    <w:unhideWhenUsed/>
    <w:rsid w:val="008E20DA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8E20DA"/>
  </w:style>
  <w:style w:type="paragraph" w:customStyle="1" w:styleId="tekstob">
    <w:name w:val="tekstob"/>
    <w:basedOn w:val="a"/>
    <w:uiPriority w:val="99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E20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uiPriority w:val="99"/>
    <w:rsid w:val="008E20DA"/>
    <w:pPr>
      <w:widowControl w:val="0"/>
      <w:snapToGrid w:val="0"/>
      <w:spacing w:after="0" w:line="300" w:lineRule="auto"/>
      <w:ind w:left="160" w:hanging="1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5">
    <w:name w:val="font5"/>
    <w:basedOn w:val="a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0DA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E20DA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8E20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8E20DA"/>
    <w:rPr>
      <w:color w:val="4682B4"/>
    </w:rPr>
  </w:style>
  <w:style w:type="character" w:customStyle="1" w:styleId="highlight">
    <w:name w:val="highlight"/>
    <w:rsid w:val="008E20DA"/>
  </w:style>
  <w:style w:type="character" w:customStyle="1" w:styleId="span">
    <w:name w:val="span"/>
    <w:rsid w:val="008E20DA"/>
  </w:style>
  <w:style w:type="character" w:customStyle="1" w:styleId="19">
    <w:name w:val="Название Знак1"/>
    <w:basedOn w:val="a0"/>
    <w:uiPriority w:val="10"/>
    <w:rsid w:val="008E20DA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8E20DA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8E20D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No Spacing"/>
    <w:uiPriority w:val="1"/>
    <w:qFormat/>
    <w:rsid w:val="008E20DA"/>
    <w:pPr>
      <w:spacing w:after="0" w:line="240" w:lineRule="auto"/>
      <w:ind w:firstLine="709"/>
      <w:jc w:val="both"/>
    </w:pPr>
  </w:style>
  <w:style w:type="character" w:styleId="aff5">
    <w:name w:val="FollowedHyperlink"/>
    <w:basedOn w:val="a0"/>
    <w:uiPriority w:val="99"/>
    <w:semiHidden/>
    <w:unhideWhenUsed/>
    <w:rsid w:val="008E20DA"/>
    <w:rPr>
      <w:color w:val="954F72"/>
      <w:u w:val="single"/>
    </w:rPr>
  </w:style>
  <w:style w:type="paragraph" w:customStyle="1" w:styleId="font6">
    <w:name w:val="font6"/>
    <w:basedOn w:val="a"/>
    <w:rsid w:val="008E20D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6">
    <w:name w:val="line number"/>
    <w:basedOn w:val="a0"/>
    <w:uiPriority w:val="99"/>
    <w:semiHidden/>
    <w:unhideWhenUsed/>
    <w:rsid w:val="008E20DA"/>
  </w:style>
  <w:style w:type="paragraph" w:customStyle="1" w:styleId="25">
    <w:name w:val="Абзац списка2"/>
    <w:basedOn w:val="a"/>
    <w:rsid w:val="008E20DA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basedOn w:val="a0"/>
    <w:uiPriority w:val="99"/>
    <w:semiHidden/>
    <w:unhideWhenUsed/>
    <w:rsid w:val="008E20DA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8E20DA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8E20DA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8E20DA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8E20DA"/>
    <w:rPr>
      <w:b/>
      <w:bCs/>
      <w:sz w:val="20"/>
      <w:szCs w:val="20"/>
    </w:rPr>
  </w:style>
  <w:style w:type="numbering" w:customStyle="1" w:styleId="26">
    <w:name w:val="Нет списка2"/>
    <w:next w:val="a2"/>
    <w:uiPriority w:val="99"/>
    <w:semiHidden/>
    <w:unhideWhenUsed/>
    <w:rsid w:val="007F6FC7"/>
  </w:style>
  <w:style w:type="character" w:customStyle="1" w:styleId="32">
    <w:name w:val="Основной текст (3)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c">
    <w:name w:val="Колонтитул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d">
    <w:name w:val="Колонтитул"/>
    <w:basedOn w:val="affc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2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">
    <w:name w:val="Заголовок №5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 + Полужирный"/>
    <w:basedOn w:val="27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7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3">
    <w:name w:val="Заголовок №5 + Не полужирный"/>
    <w:basedOn w:val="52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fe">
    <w:name w:val="Подпись к картинке_"/>
    <w:basedOn w:val="a0"/>
    <w:link w:val="afff"/>
    <w:rsid w:val="007F6F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4">
    <w:name w:val="Основной текст (5)_"/>
    <w:basedOn w:val="a0"/>
    <w:rsid w:val="007F6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5">
    <w:name w:val="Основной текст (5)"/>
    <w:basedOn w:val="54"/>
    <w:rsid w:val="007F6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a">
    <w:name w:val="Основной текст (2) + Курсив"/>
    <w:basedOn w:val="27"/>
    <w:rsid w:val="007F6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b">
    <w:name w:val="Заголовок №1_"/>
    <w:basedOn w:val="a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c">
    <w:name w:val="Заголовок №1"/>
    <w:basedOn w:val="1b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0">
    <w:name w:val="Основной текст (7)"/>
    <w:basedOn w:val="7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4">
    <w:name w:val="Заголовок №3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5">
    <w:name w:val="Заголовок №3"/>
    <w:basedOn w:val="34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80">
    <w:name w:val="Основной текст (8)"/>
    <w:basedOn w:val="8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80"/>
      <w:sz w:val="82"/>
      <w:szCs w:val="82"/>
      <w:u w:val="none"/>
    </w:rPr>
  </w:style>
  <w:style w:type="character" w:customStyle="1" w:styleId="90">
    <w:name w:val="Основной текст (9)"/>
    <w:basedOn w:val="9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82"/>
      <w:szCs w:val="8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7F6FC7"/>
    <w:rPr>
      <w:rFonts w:ascii="Courier New" w:eastAsia="Courier New" w:hAnsi="Courier New" w:cs="Courier New"/>
      <w:b/>
      <w:bCs/>
      <w:sz w:val="46"/>
      <w:szCs w:val="46"/>
      <w:shd w:val="clear" w:color="auto" w:fill="FFFFFF"/>
    </w:rPr>
  </w:style>
  <w:style w:type="character" w:customStyle="1" w:styleId="2b">
    <w:name w:val="Подпись к таблице (2)_"/>
    <w:basedOn w:val="a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2c">
    <w:name w:val="Подпись к таблице (2)"/>
    <w:basedOn w:val="2b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afff0">
    <w:name w:val="Подпись к таблице_"/>
    <w:basedOn w:val="a0"/>
    <w:link w:val="afff1"/>
    <w:rsid w:val="007F6FC7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75pt">
    <w:name w:val="Основной текст (2) + 7;5 pt"/>
    <w:basedOn w:val="27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nsolas10pt0pt">
    <w:name w:val="Основной текст (2) + Consolas;10 pt;Малые прописные;Интервал 0 pt"/>
    <w:basedOn w:val="27"/>
    <w:rsid w:val="007F6FC7"/>
    <w:rPr>
      <w:rFonts w:ascii="Consolas" w:eastAsia="Consolas" w:hAnsi="Consolas" w:cs="Consolas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nsolas10pt">
    <w:name w:val="Основной текст (2) + Consolas;10 pt"/>
    <w:basedOn w:val="27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7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0">
    <w:name w:val="Основной текст (2) + 7;5 pt;Курсив"/>
    <w:basedOn w:val="27"/>
    <w:rsid w:val="007F6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7F6FC7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11">
    <w:name w:val="Основной текст (11)"/>
    <w:basedOn w:val="110"/>
    <w:rsid w:val="007F6FC7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65pt">
    <w:name w:val="Основной текст (11) + 6;5 pt;Не полужирный;Не курсив"/>
    <w:basedOn w:val="110"/>
    <w:rsid w:val="007F6FC7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1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0">
    <w:name w:val="Основной текст (13)_"/>
    <w:basedOn w:val="a0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31">
    <w:name w:val="Основной текст (13)"/>
    <w:basedOn w:val="130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0">
    <w:name w:val="Основной текст (14)_"/>
    <w:basedOn w:val="a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41">
    <w:name w:val="Основной текст (14)"/>
    <w:basedOn w:val="14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4TimesNewRoman14pt">
    <w:name w:val="Основной текст (14) + Times New Roman;14 pt"/>
    <w:basedOn w:val="14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27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7F6FC7"/>
    <w:rPr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21">
    <w:name w:val="Основной текст (12)"/>
    <w:basedOn w:val="120"/>
    <w:rsid w:val="007F6FC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22">
    <w:name w:val="Основной текст (12) + Малые прописные"/>
    <w:basedOn w:val="120"/>
    <w:rsid w:val="007F6FC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60">
    <w:name w:val="Основной текст (6)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6">
    <w:name w:val="Заголовок №5"/>
    <w:basedOn w:val="52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50">
    <w:name w:val="Основной текст (15)_"/>
    <w:basedOn w:val="a0"/>
    <w:rsid w:val="007F6FC7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51">
    <w:name w:val="Основной текст (15)"/>
    <w:basedOn w:val="150"/>
    <w:rsid w:val="007F6FC7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7F6FC7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7F6FC7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0">
    <w:name w:val="Основной текст (17)_"/>
    <w:basedOn w:val="a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71">
    <w:name w:val="Основной текст (17)"/>
    <w:basedOn w:val="170"/>
    <w:rsid w:val="007F6F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d">
    <w:name w:val="Заголовок №2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">
    <w:name w:val="Заголовок №2"/>
    <w:basedOn w:val="2d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0">
    <w:name w:val="Основной текст (18)_"/>
    <w:basedOn w:val="a0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81">
    <w:name w:val="Основной текст (18)"/>
    <w:basedOn w:val="180"/>
    <w:rsid w:val="007F6FC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Малые прописные"/>
    <w:basedOn w:val="27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90">
    <w:name w:val="Основной текст (19)_"/>
    <w:basedOn w:val="a0"/>
    <w:rsid w:val="007F6FC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91">
    <w:name w:val="Основной текст (19)"/>
    <w:basedOn w:val="190"/>
    <w:rsid w:val="007F6FC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7">
    <w:name w:val="Основной текст (5) + Не курсив"/>
    <w:basedOn w:val="54"/>
    <w:rsid w:val="007F6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0">
    <w:name w:val="Основной текст (20)_"/>
    <w:basedOn w:val="a0"/>
    <w:rsid w:val="007F6FC7"/>
    <w:rPr>
      <w:rFonts w:ascii="Segoe UI" w:eastAsia="Segoe UI" w:hAnsi="Segoe UI" w:cs="Segoe U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01">
    <w:name w:val="Основной текст (20)"/>
    <w:basedOn w:val="200"/>
    <w:rsid w:val="007F6FC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">
    <w:name w:val="Основной текст (21)_"/>
    <w:basedOn w:val="a0"/>
    <w:link w:val="213"/>
    <w:rsid w:val="007F6FC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bidi="en-US"/>
    </w:rPr>
  </w:style>
  <w:style w:type="character" w:customStyle="1" w:styleId="214">
    <w:name w:val="Основной текст (21) + Малые прописные"/>
    <w:basedOn w:val="212"/>
    <w:rsid w:val="007F6FC7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en-US" w:bidi="en-US"/>
    </w:rPr>
  </w:style>
  <w:style w:type="character" w:customStyle="1" w:styleId="220">
    <w:name w:val="Основной текст (22)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1">
    <w:name w:val="Основной текст (22)"/>
    <w:basedOn w:val="22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0">
    <w:name w:val="Основной текст (23)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31">
    <w:name w:val="Основной текст (23)"/>
    <w:basedOn w:val="23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TrebuchetMS12pt">
    <w:name w:val="Основной текст (3) + Trebuchet MS;12 pt;Не полужирный"/>
    <w:basedOn w:val="32"/>
    <w:rsid w:val="007F6FC7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Заголовок №4_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">
    <w:name w:val="Заголовок №4"/>
    <w:basedOn w:val="43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7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sid w:val="007F6F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f2">
    <w:name w:val="Колонтитул + Полужирный"/>
    <w:basedOn w:val="affc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">
    <w:name w:val="Основной текст (4)"/>
    <w:basedOn w:val="a0"/>
    <w:rsid w:val="007F6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6">
    <w:name w:val="Подпись к таблице (4)_"/>
    <w:basedOn w:val="a0"/>
    <w:link w:val="47"/>
    <w:rsid w:val="007F6F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0">
    <w:name w:val="Основной текст (24)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8">
    <w:name w:val="Подпись к таблице (5)_"/>
    <w:basedOn w:val="a0"/>
    <w:link w:val="59"/>
    <w:rsid w:val="007F6F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2pt">
    <w:name w:val="Основной текст (3) + 12 pt"/>
    <w:basedOn w:val="32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1">
    <w:name w:val="Основной текст (24)_"/>
    <w:basedOn w:val="a0"/>
    <w:rsid w:val="007F6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Подпись к таблице (6)_"/>
    <w:basedOn w:val="a0"/>
    <w:link w:val="62"/>
    <w:rsid w:val="007F6F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">
    <w:name w:val="Подпись к картинке"/>
    <w:basedOn w:val="a"/>
    <w:link w:val="affe"/>
    <w:rsid w:val="007F6FC7"/>
    <w:pPr>
      <w:widowControl w:val="0"/>
      <w:shd w:val="clear" w:color="auto" w:fill="FFFFFF"/>
      <w:spacing w:line="0" w:lineRule="atLeast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rsid w:val="007F6FC7"/>
    <w:pPr>
      <w:widowControl w:val="0"/>
      <w:shd w:val="clear" w:color="auto" w:fill="FFFFFF"/>
      <w:spacing w:line="0" w:lineRule="atLeast"/>
      <w:ind w:firstLine="0"/>
      <w:jc w:val="left"/>
    </w:pPr>
    <w:rPr>
      <w:rFonts w:ascii="Courier New" w:eastAsia="Courier New" w:hAnsi="Courier New" w:cs="Courier New"/>
      <w:b/>
      <w:bCs/>
      <w:sz w:val="46"/>
      <w:szCs w:val="46"/>
    </w:rPr>
  </w:style>
  <w:style w:type="paragraph" w:customStyle="1" w:styleId="afff1">
    <w:name w:val="Подпись к таблице"/>
    <w:basedOn w:val="a"/>
    <w:link w:val="afff0"/>
    <w:rsid w:val="007F6FC7"/>
    <w:pPr>
      <w:widowControl w:val="0"/>
      <w:shd w:val="clear" w:color="auto" w:fill="FFFFFF"/>
      <w:spacing w:line="182" w:lineRule="exact"/>
      <w:ind w:firstLine="0"/>
      <w:jc w:val="lef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3">
    <w:name w:val="Основной текст (21)"/>
    <w:basedOn w:val="a"/>
    <w:link w:val="212"/>
    <w:rsid w:val="007F6FC7"/>
    <w:pPr>
      <w:widowControl w:val="0"/>
      <w:shd w:val="clear" w:color="auto" w:fill="FFFFFF"/>
      <w:spacing w:line="0" w:lineRule="atLeast"/>
      <w:ind w:firstLine="0"/>
      <w:jc w:val="left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customStyle="1" w:styleId="37">
    <w:name w:val="Подпись к таблице (3)"/>
    <w:basedOn w:val="a"/>
    <w:link w:val="36"/>
    <w:rsid w:val="007F6FC7"/>
    <w:pPr>
      <w:widowControl w:val="0"/>
      <w:shd w:val="clear" w:color="auto" w:fill="FFFFFF"/>
      <w:spacing w:line="312" w:lineRule="exact"/>
      <w:ind w:firstLine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7">
    <w:name w:val="Подпись к таблице (4)"/>
    <w:basedOn w:val="a"/>
    <w:link w:val="46"/>
    <w:rsid w:val="007F6FC7"/>
    <w:pPr>
      <w:widowControl w:val="0"/>
      <w:shd w:val="clear" w:color="auto" w:fill="FFFFFF"/>
      <w:spacing w:line="0" w:lineRule="atLeast"/>
      <w:ind w:firstLine="0"/>
      <w:jc w:val="lef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9">
    <w:name w:val="Подпись к таблице (5)"/>
    <w:basedOn w:val="a"/>
    <w:link w:val="58"/>
    <w:rsid w:val="007F6FC7"/>
    <w:pPr>
      <w:widowControl w:val="0"/>
      <w:shd w:val="clear" w:color="auto" w:fill="FFFFFF"/>
      <w:spacing w:line="298" w:lineRule="exact"/>
      <w:ind w:firstLine="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Подпись к таблице (6)"/>
    <w:basedOn w:val="a"/>
    <w:link w:val="61"/>
    <w:rsid w:val="007F6FC7"/>
    <w:pPr>
      <w:widowControl w:val="0"/>
      <w:shd w:val="clear" w:color="auto" w:fill="FFFFFF"/>
      <w:spacing w:line="274" w:lineRule="exact"/>
      <w:ind w:firstLine="240"/>
      <w:jc w:val="left"/>
    </w:pPr>
    <w:rPr>
      <w:rFonts w:ascii="Times New Roman" w:eastAsia="Times New Roman" w:hAnsi="Times New Roman" w:cs="Times New Roman"/>
    </w:rPr>
  </w:style>
  <w:style w:type="numbering" w:customStyle="1" w:styleId="38">
    <w:name w:val="Нет списка3"/>
    <w:next w:val="a2"/>
    <w:uiPriority w:val="99"/>
    <w:semiHidden/>
    <w:unhideWhenUsed/>
    <w:rsid w:val="007026D1"/>
  </w:style>
  <w:style w:type="paragraph" w:customStyle="1" w:styleId="ConsPlusTitle">
    <w:name w:val="ConsPlusTitle"/>
    <w:rsid w:val="00702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rsid w:val="007026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26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26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026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Основной текст_"/>
    <w:basedOn w:val="a0"/>
    <w:link w:val="1d"/>
    <w:rsid w:val="007026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d">
    <w:name w:val="Основной текст1"/>
    <w:basedOn w:val="a"/>
    <w:link w:val="afff3"/>
    <w:rsid w:val="007026D1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4">
    <w:name w:val="Другое_"/>
    <w:basedOn w:val="a0"/>
    <w:link w:val="afff5"/>
    <w:rsid w:val="007026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5">
    <w:name w:val="Другое"/>
    <w:basedOn w:val="a"/>
    <w:link w:val="afff4"/>
    <w:rsid w:val="007026D1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48">
    <w:name w:val="Нет списка4"/>
    <w:next w:val="a2"/>
    <w:uiPriority w:val="99"/>
    <w:semiHidden/>
    <w:unhideWhenUsed/>
    <w:rsid w:val="00C279A2"/>
  </w:style>
  <w:style w:type="table" w:customStyle="1" w:styleId="2f0">
    <w:name w:val="Сетка таблицы2"/>
    <w:basedOn w:val="a1"/>
    <w:next w:val="ab"/>
    <w:uiPriority w:val="39"/>
    <w:rsid w:val="00C27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4419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Чингис Докан-оол</cp:lastModifiedBy>
  <cp:revision>21</cp:revision>
  <cp:lastPrinted>2016-01-28T08:44:00Z</cp:lastPrinted>
  <dcterms:created xsi:type="dcterms:W3CDTF">2015-12-23T02:37:00Z</dcterms:created>
  <dcterms:modified xsi:type="dcterms:W3CDTF">2018-12-24T12:47:00Z</dcterms:modified>
</cp:coreProperties>
</file>